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363"/>
        <w:gridCol w:w="1792"/>
        <w:gridCol w:w="900"/>
        <w:gridCol w:w="709"/>
        <w:gridCol w:w="632"/>
        <w:gridCol w:w="615"/>
        <w:gridCol w:w="365"/>
        <w:gridCol w:w="646"/>
        <w:gridCol w:w="153"/>
        <w:gridCol w:w="257"/>
        <w:gridCol w:w="16"/>
        <w:gridCol w:w="555"/>
        <w:gridCol w:w="759"/>
        <w:gridCol w:w="757"/>
        <w:gridCol w:w="517"/>
      </w:tblGrid>
      <w:tr w:rsidR="00B869A1" w:rsidRPr="00B869A1" w:rsidTr="000449F7">
        <w:trPr>
          <w:trHeight w:val="334"/>
          <w:jc w:val="center"/>
        </w:trPr>
        <w:tc>
          <w:tcPr>
            <w:tcW w:w="10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Calibri" w:eastAsia="宋体" w:hAnsi="Calibri" w:cs="Times New Roman" w:hint="eastAsia"/>
                <w:sz w:val="28"/>
                <w:szCs w:val="28"/>
              </w:rPr>
              <w:t>实验用低值耐用品、低值易耗品申请表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申购单位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经费来源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经费预算</w:t>
            </w:r>
          </w:p>
        </w:tc>
        <w:tc>
          <w:tcPr>
            <w:tcW w:w="2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耗材用途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 w:rsidRPr="00B869A1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申购详单（低值易耗品）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规格、型号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总需求量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库存量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采购量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申购详单（低值耐用品）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规格、型号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总需求量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库存量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采购量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bookmarkStart w:id="0" w:name="_GoBack"/>
            <w:bookmarkEnd w:id="0"/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申购详单（危化品）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规格、型号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总需求量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库存量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采购量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使用人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申购详单（其他）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规格、型号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总需求量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库存量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采购量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总价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单位论证意见</w:t>
            </w:r>
          </w:p>
        </w:tc>
      </w:tr>
      <w:tr w:rsidR="00B869A1" w:rsidRPr="00B869A1" w:rsidTr="000449F7">
        <w:trPr>
          <w:trHeight w:val="1385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论证小组成员签字：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                                                     年  月  日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项目负责人意见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单位负责人意见</w:t>
            </w:r>
          </w:p>
        </w:tc>
        <w:tc>
          <w:tcPr>
            <w:tcW w:w="5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主管部门意见</w:t>
            </w:r>
          </w:p>
        </w:tc>
      </w:tr>
      <w:tr w:rsidR="00B869A1" w:rsidRPr="00B869A1" w:rsidTr="00B869A1">
        <w:trPr>
          <w:trHeight w:val="1416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签字：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年  月  日    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签字：       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年  月  日</w:t>
            </w:r>
          </w:p>
        </w:tc>
        <w:tc>
          <w:tcPr>
            <w:tcW w:w="5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签字;  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                 年   月   日</w:t>
            </w:r>
          </w:p>
        </w:tc>
      </w:tr>
      <w:tr w:rsidR="00B869A1" w:rsidRPr="00B869A1" w:rsidTr="000449F7">
        <w:trPr>
          <w:trHeight w:val="1778"/>
          <w:jc w:val="center"/>
        </w:trPr>
        <w:tc>
          <w:tcPr>
            <w:tcW w:w="10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备注：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1.经费来源请列清实践教学经费、科研经费、实验维持费等，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2.耗材用途请列</w:t>
            </w:r>
            <w:proofErr w:type="gramStart"/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清大赛</w:t>
            </w:r>
            <w:proofErr w:type="gramEnd"/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活动、第二课堂、毕业设计、科学研究、实验教学等。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3.经费预算请写耗材的合计预算金额。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4.库存量请写出实际库存数量，实际库存数量和低值易耗品系统中的数量必须保持一致，账物相符。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5.采购量=总需求量-库存量。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6.危化品必须明确到具体使用人，备注</w:t>
            </w:r>
            <w:proofErr w:type="gramStart"/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列清楚</w:t>
            </w:r>
            <w:proofErr w:type="gramEnd"/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危险类别，如一般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、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易制毒、易制爆、剧毒等。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7.科研耗材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总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价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超过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1万元填写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此表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。不超过1万元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的科研实验用危化品耗材填写《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科研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实验用危化品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申请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表》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1778"/>
          <w:jc w:val="center"/>
        </w:trPr>
        <w:tc>
          <w:tcPr>
            <w:tcW w:w="10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B869A1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科研实验用危化品耗材申请表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经费来源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经办人</w:t>
            </w:r>
          </w:p>
        </w:tc>
        <w:tc>
          <w:tcPr>
            <w:tcW w:w="26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经费项目</w:t>
            </w:r>
          </w:p>
        </w:tc>
        <w:tc>
          <w:tcPr>
            <w:tcW w:w="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经费预算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/>
                <w:color w:val="000000"/>
                <w:sz w:val="18"/>
                <w:szCs w:val="18"/>
                <w:lang w:bidi="ar"/>
              </w:rPr>
              <w:t>申购详单（危化品）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规格、型号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总需求量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库存量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采购量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使用人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6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危险级别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6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危险级别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6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危险级别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6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危险级别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B869A1" w:rsidRPr="00B869A1" w:rsidTr="000449F7">
        <w:trPr>
          <w:trHeight w:val="34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单位论证意见</w:t>
            </w:r>
          </w:p>
        </w:tc>
      </w:tr>
      <w:tr w:rsidR="00B869A1" w:rsidRPr="00B869A1" w:rsidTr="000449F7">
        <w:trPr>
          <w:trHeight w:val="1274"/>
          <w:jc w:val="center"/>
        </w:trPr>
        <w:tc>
          <w:tcPr>
            <w:tcW w:w="10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869A1" w:rsidRPr="00B869A1" w:rsidRDefault="00B869A1" w:rsidP="00B869A1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论证小组成员签字：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                                                     年  月  日</w:t>
            </w:r>
          </w:p>
        </w:tc>
      </w:tr>
      <w:tr w:rsidR="00B869A1" w:rsidRPr="00B869A1" w:rsidTr="00B869A1">
        <w:trPr>
          <w:trHeight w:val="344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项目负责人意见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单位负责人意见</w:t>
            </w:r>
          </w:p>
        </w:tc>
        <w:tc>
          <w:tcPr>
            <w:tcW w:w="5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实验室管理中心意见</w:t>
            </w:r>
          </w:p>
        </w:tc>
      </w:tr>
      <w:tr w:rsidR="00B869A1" w:rsidRPr="00B869A1" w:rsidTr="00B869A1">
        <w:trPr>
          <w:trHeight w:val="1416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签字：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年  月  日    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签字：       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年  月  日</w:t>
            </w:r>
          </w:p>
        </w:tc>
        <w:tc>
          <w:tcPr>
            <w:tcW w:w="5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869A1" w:rsidRPr="00B869A1" w:rsidRDefault="00B869A1" w:rsidP="00B869A1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签字;        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                                     年   月   日</w:t>
            </w:r>
          </w:p>
        </w:tc>
      </w:tr>
      <w:tr w:rsidR="00B869A1" w:rsidRPr="00B869A1" w:rsidTr="000449F7">
        <w:trPr>
          <w:trHeight w:val="1778"/>
          <w:jc w:val="center"/>
        </w:trPr>
        <w:tc>
          <w:tcPr>
            <w:tcW w:w="10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备注：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1.科研实验用的危化品无论申购量、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申购金额多少都要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填写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此表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2.经费来源请列清实践教学经费、科研经费、实验维持费等，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.耗材用途请列项目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名称和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具体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用途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等。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.经费预算请写所有耗材的合计预算金额。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.库存量请写出实际库存数量，实际库存数量和低值易耗品系统仓库中的数量必须保持一致，账物相符。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.采购量=总需求量-库存量。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.危化品必须明确到具体使用人，并列清楚危险类别，如一般</w:t>
            </w:r>
            <w:r w:rsidRPr="00B869A1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  <w:t>、</w:t>
            </w:r>
            <w:r w:rsidRPr="00B869A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易制毒、易制爆、剧毒等。</w:t>
            </w:r>
          </w:p>
          <w:p w:rsidR="00B869A1" w:rsidRPr="00B869A1" w:rsidRDefault="00B869A1" w:rsidP="00B869A1">
            <w:pPr>
              <w:widowControl/>
              <w:spacing w:line="2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</w:tbl>
    <w:p w:rsidR="0067049D" w:rsidRPr="00B869A1" w:rsidRDefault="0067049D"/>
    <w:sectPr w:rsidR="0067049D" w:rsidRPr="00B8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A1"/>
    <w:rsid w:val="00014039"/>
    <w:rsid w:val="0001504F"/>
    <w:rsid w:val="0004147E"/>
    <w:rsid w:val="0006202F"/>
    <w:rsid w:val="00084CFE"/>
    <w:rsid w:val="00097E7F"/>
    <w:rsid w:val="00101F8E"/>
    <w:rsid w:val="001346DB"/>
    <w:rsid w:val="001D5263"/>
    <w:rsid w:val="001E59CF"/>
    <w:rsid w:val="00270586"/>
    <w:rsid w:val="002773C3"/>
    <w:rsid w:val="0029311E"/>
    <w:rsid w:val="003178D9"/>
    <w:rsid w:val="003815F8"/>
    <w:rsid w:val="003E55C5"/>
    <w:rsid w:val="004B3177"/>
    <w:rsid w:val="0050380C"/>
    <w:rsid w:val="00591965"/>
    <w:rsid w:val="005A3178"/>
    <w:rsid w:val="005D3177"/>
    <w:rsid w:val="00641D70"/>
    <w:rsid w:val="0067049D"/>
    <w:rsid w:val="006E0C50"/>
    <w:rsid w:val="006E7BE2"/>
    <w:rsid w:val="0075596B"/>
    <w:rsid w:val="00755E8E"/>
    <w:rsid w:val="008035AB"/>
    <w:rsid w:val="008F48F8"/>
    <w:rsid w:val="009B585B"/>
    <w:rsid w:val="009D50A9"/>
    <w:rsid w:val="00A41503"/>
    <w:rsid w:val="00A95704"/>
    <w:rsid w:val="00AE2AB7"/>
    <w:rsid w:val="00B64F86"/>
    <w:rsid w:val="00B66FAE"/>
    <w:rsid w:val="00B869A1"/>
    <w:rsid w:val="00C22835"/>
    <w:rsid w:val="00C3345F"/>
    <w:rsid w:val="00C51F9E"/>
    <w:rsid w:val="00C71478"/>
    <w:rsid w:val="00CD5776"/>
    <w:rsid w:val="00D0757E"/>
    <w:rsid w:val="00D25EEF"/>
    <w:rsid w:val="00D40DB4"/>
    <w:rsid w:val="00E658D2"/>
    <w:rsid w:val="00E775AA"/>
    <w:rsid w:val="00ED3217"/>
    <w:rsid w:val="00EE19E2"/>
    <w:rsid w:val="00F02CB5"/>
    <w:rsid w:val="00F50A0F"/>
    <w:rsid w:val="00F86A00"/>
    <w:rsid w:val="00FE5279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吕乐乐</dc:creator>
  <cp:lastModifiedBy>吕乐乐</cp:lastModifiedBy>
  <cp:revision>1</cp:revision>
  <dcterms:created xsi:type="dcterms:W3CDTF">2019-04-11T09:07:00Z</dcterms:created>
  <dcterms:modified xsi:type="dcterms:W3CDTF">2019-04-11T09:24:00Z</dcterms:modified>
</cp:coreProperties>
</file>