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DF" w:rsidRDefault="00DC3BDF" w:rsidP="00DC3BDF">
      <w:pPr>
        <w:rPr>
          <w:b/>
        </w:rPr>
      </w:pPr>
      <w:r>
        <w:rPr>
          <w:rFonts w:hint="eastAsia"/>
          <w:b/>
        </w:rPr>
        <w:t>表二：</w:t>
      </w:r>
    </w:p>
    <w:p w:rsidR="00DC3BDF" w:rsidRDefault="00DC3BDF" w:rsidP="00DC3BDF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                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学院（中心）大型精密仪器设备情况表</w:t>
      </w:r>
    </w:p>
    <w:tbl>
      <w:tblPr>
        <w:tblStyle w:val="a3"/>
        <w:tblpPr w:leftFromText="180" w:rightFromText="180" w:vertAnchor="text" w:horzAnchor="page" w:tblpX="1371" w:tblpY="580"/>
        <w:tblOverlap w:val="never"/>
        <w:tblW w:w="14380" w:type="dxa"/>
        <w:tblLayout w:type="fixed"/>
        <w:tblLook w:val="04A0" w:firstRow="1" w:lastRow="0" w:firstColumn="1" w:lastColumn="0" w:noHBand="0" w:noVBand="1"/>
      </w:tblPr>
      <w:tblGrid>
        <w:gridCol w:w="837"/>
        <w:gridCol w:w="2038"/>
        <w:gridCol w:w="1431"/>
        <w:gridCol w:w="1179"/>
        <w:gridCol w:w="1800"/>
        <w:gridCol w:w="1350"/>
        <w:gridCol w:w="1815"/>
        <w:gridCol w:w="1965"/>
        <w:gridCol w:w="1965"/>
      </w:tblGrid>
      <w:tr w:rsidR="00DC3BDF" w:rsidTr="00827131">
        <w:trPr>
          <w:trHeight w:val="6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仪器设备名称</w:t>
            </w: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设备单价</w:t>
            </w: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采购时间</w:t>
            </w: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归属实验室</w:t>
            </w: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学年第一学期</w:t>
            </w:r>
          </w:p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运行机时数</w:t>
            </w: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学年第二学期</w:t>
            </w:r>
          </w:p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运行机时数</w:t>
            </w: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  <w:r>
              <w:rPr>
                <w:rFonts w:hint="eastAsia"/>
              </w:rPr>
              <w:t>管理人员</w:t>
            </w:r>
          </w:p>
        </w:tc>
      </w:tr>
      <w:tr w:rsidR="00DC3BDF" w:rsidTr="00827131">
        <w:trPr>
          <w:trHeight w:val="7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</w:tr>
      <w:tr w:rsidR="00DC3BDF" w:rsidTr="00827131">
        <w:trPr>
          <w:trHeight w:val="7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</w:tr>
      <w:tr w:rsidR="00DC3BDF" w:rsidTr="00827131">
        <w:trPr>
          <w:trHeight w:val="7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</w:tr>
      <w:tr w:rsidR="00DC3BDF" w:rsidTr="00827131">
        <w:trPr>
          <w:trHeight w:val="7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</w:tr>
      <w:tr w:rsidR="00DC3BDF" w:rsidTr="00827131">
        <w:trPr>
          <w:trHeight w:val="731"/>
        </w:trPr>
        <w:tc>
          <w:tcPr>
            <w:tcW w:w="837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2038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431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179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0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350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  <w:tc>
          <w:tcPr>
            <w:tcW w:w="1965" w:type="dxa"/>
            <w:vAlign w:val="center"/>
          </w:tcPr>
          <w:p w:rsidR="00DC3BDF" w:rsidRDefault="00DC3BDF" w:rsidP="00827131">
            <w:pPr>
              <w:jc w:val="center"/>
            </w:pPr>
          </w:p>
        </w:tc>
      </w:tr>
      <w:tr w:rsidR="00DC3BDF" w:rsidTr="00827131">
        <w:trPr>
          <w:trHeight w:val="1057"/>
        </w:trPr>
        <w:tc>
          <w:tcPr>
            <w:tcW w:w="14380" w:type="dxa"/>
            <w:gridSpan w:val="9"/>
          </w:tcPr>
          <w:p w:rsidR="00DC3BDF" w:rsidRDefault="00DC3BDF" w:rsidP="00827131">
            <w:pPr>
              <w:rPr>
                <w:bCs/>
              </w:rPr>
            </w:pPr>
            <w:r>
              <w:rPr>
                <w:rFonts w:hint="eastAsia"/>
                <w:bCs/>
              </w:rPr>
              <w:t>注：</w:t>
            </w:r>
            <w:r>
              <w:rPr>
                <w:rFonts w:hint="eastAsia"/>
                <w:bCs/>
              </w:rPr>
              <w:t>1.</w:t>
            </w:r>
            <w:r>
              <w:rPr>
                <w:rFonts w:hint="eastAsia"/>
                <w:bCs/>
              </w:rPr>
              <w:t>大型精密仪器设备是指每台（套）单价在</w:t>
            </w:r>
            <w:r>
              <w:rPr>
                <w:rFonts w:hint="eastAsia"/>
                <w:bCs/>
              </w:rPr>
              <w:t>10</w:t>
            </w:r>
            <w:r>
              <w:rPr>
                <w:rFonts w:hint="eastAsia"/>
                <w:bCs/>
              </w:rPr>
              <w:t>万元以上的仪器设备。</w:t>
            </w:r>
          </w:p>
          <w:p w:rsidR="00DC3BDF" w:rsidRDefault="00DC3BDF" w:rsidP="00DC3BDF">
            <w:pPr>
              <w:ind w:firstLineChars="200" w:firstLine="400"/>
              <w:rPr>
                <w:bCs/>
              </w:rPr>
            </w:pPr>
            <w:r>
              <w:rPr>
                <w:rFonts w:hint="eastAsia"/>
                <w:bCs/>
              </w:rPr>
              <w:t>2.2015-2016</w:t>
            </w:r>
            <w:r>
              <w:rPr>
                <w:rFonts w:hint="eastAsia"/>
                <w:bCs/>
              </w:rPr>
              <w:t>学年第二学期运行机时数是截止到</w:t>
            </w:r>
            <w:r>
              <w:rPr>
                <w:rFonts w:hint="eastAsia"/>
                <w:bCs/>
              </w:rPr>
              <w:t>2016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日前的数据。</w:t>
            </w:r>
          </w:p>
          <w:p w:rsidR="00DC3BDF" w:rsidRDefault="00DC3BDF" w:rsidP="00827131">
            <w:pPr>
              <w:rPr>
                <w:b/>
              </w:rPr>
            </w:pPr>
          </w:p>
        </w:tc>
      </w:tr>
    </w:tbl>
    <w:p w:rsidR="00DC3BDF" w:rsidRDefault="00DC3BDF" w:rsidP="00DC3BDF">
      <w:pPr>
        <w:rPr>
          <w:b/>
        </w:rPr>
      </w:pPr>
      <w:r>
        <w:rPr>
          <w:rFonts w:hint="eastAsia"/>
          <w:b/>
        </w:rPr>
        <w:t>单位（盖章）：</w:t>
      </w:r>
      <w:r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>单位负责人：</w:t>
      </w:r>
      <w:r>
        <w:rPr>
          <w:rFonts w:hint="eastAsia"/>
          <w:b/>
        </w:rPr>
        <w:t xml:space="preserve">                               </w:t>
      </w:r>
      <w:r>
        <w:rPr>
          <w:rFonts w:hint="eastAsia"/>
          <w:b/>
        </w:rPr>
        <w:t>填写人：</w:t>
      </w:r>
      <w:r>
        <w:rPr>
          <w:rFonts w:hint="eastAsia"/>
          <w:b/>
        </w:rPr>
        <w:t xml:space="preserve">                    </w:t>
      </w:r>
      <w:r>
        <w:rPr>
          <w:rFonts w:hint="eastAsia"/>
          <w:b/>
        </w:rPr>
        <w:t>填写时间：</w:t>
      </w:r>
    </w:p>
    <w:p w:rsidR="008C173B" w:rsidRPr="00DC3BDF" w:rsidRDefault="008C173B" w:rsidP="00DC3BDF">
      <w:bookmarkStart w:id="0" w:name="_GoBack"/>
      <w:bookmarkEnd w:id="0"/>
    </w:p>
    <w:sectPr w:rsidR="008C173B" w:rsidRPr="00DC3B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AEDA3"/>
    <w:multiLevelType w:val="singleLevel"/>
    <w:tmpl w:val="570AEDA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6A"/>
    <w:rsid w:val="0066076A"/>
    <w:rsid w:val="008C173B"/>
    <w:rsid w:val="00D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07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6A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076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lvll</dc:creator>
  <cp:lastModifiedBy>lvll</cp:lastModifiedBy>
  <cp:revision>2</cp:revision>
  <dcterms:created xsi:type="dcterms:W3CDTF">2016-04-15T01:45:00Z</dcterms:created>
  <dcterms:modified xsi:type="dcterms:W3CDTF">2016-04-15T01:45:00Z</dcterms:modified>
</cp:coreProperties>
</file>