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6"/>
        <w:gridCol w:w="694"/>
        <w:gridCol w:w="565"/>
        <w:gridCol w:w="195"/>
        <w:gridCol w:w="1350"/>
        <w:gridCol w:w="1088"/>
        <w:gridCol w:w="1815"/>
        <w:gridCol w:w="60"/>
        <w:gridCol w:w="962"/>
        <w:gridCol w:w="268"/>
        <w:gridCol w:w="1051"/>
        <w:gridCol w:w="1139"/>
        <w:gridCol w:w="765"/>
        <w:gridCol w:w="435"/>
        <w:gridCol w:w="720"/>
        <w:gridCol w:w="135"/>
        <w:gridCol w:w="840"/>
        <w:gridCol w:w="1366"/>
      </w:tblGrid>
      <w:tr w:rsidR="0034485D" w:rsidTr="0034485D">
        <w:trPr>
          <w:trHeight w:val="488"/>
        </w:trPr>
        <w:tc>
          <w:tcPr>
            <w:tcW w:w="14194" w:type="dxa"/>
            <w:gridSpan w:val="18"/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表</w:t>
            </w: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 w:val="28"/>
                <w:szCs w:val="28"/>
              </w:rPr>
              <w:t>：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  <w:lang w:bidi="ar"/>
              </w:rPr>
              <w:t>实验室基本情况统计表</w:t>
            </w:r>
          </w:p>
        </w:tc>
      </w:tr>
      <w:tr w:rsidR="0034485D" w:rsidTr="0034485D">
        <w:trPr>
          <w:trHeight w:val="286"/>
        </w:trPr>
        <w:tc>
          <w:tcPr>
            <w:tcW w:w="2005" w:type="dxa"/>
            <w:gridSpan w:val="3"/>
            <w:vAlign w:val="bottom"/>
          </w:tcPr>
          <w:p w:rsidR="0034485D" w:rsidRDefault="0034485D" w:rsidP="004509B5">
            <w:pPr>
              <w:rPr>
                <w:rFonts w:eastAsia="Tahoma" w:cs="Tahom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单位（盖章）：</w:t>
            </w:r>
          </w:p>
        </w:tc>
        <w:tc>
          <w:tcPr>
            <w:tcW w:w="2633" w:type="dxa"/>
            <w:gridSpan w:val="3"/>
            <w:tcBorders>
              <w:right w:val="nil"/>
            </w:tcBorders>
            <w:vAlign w:val="bottom"/>
          </w:tcPr>
          <w:p w:rsidR="0034485D" w:rsidRDefault="0034485D" w:rsidP="004509B5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875" w:type="dxa"/>
            <w:gridSpan w:val="2"/>
            <w:tcBorders>
              <w:left w:val="nil"/>
              <w:right w:val="nil"/>
            </w:tcBorders>
            <w:vAlign w:val="bottom"/>
          </w:tcPr>
          <w:p w:rsidR="0034485D" w:rsidRDefault="0034485D" w:rsidP="004509B5">
            <w:pPr>
              <w:rPr>
                <w:rFonts w:cs="Tahoma" w:hint="eastAsia"/>
                <w:color w:val="000000"/>
              </w:rPr>
            </w:pPr>
          </w:p>
        </w:tc>
        <w:tc>
          <w:tcPr>
            <w:tcW w:w="1230" w:type="dxa"/>
            <w:gridSpan w:val="2"/>
            <w:tcBorders>
              <w:left w:val="nil"/>
              <w:right w:val="nil"/>
            </w:tcBorders>
            <w:vAlign w:val="bottom"/>
          </w:tcPr>
          <w:p w:rsidR="0034485D" w:rsidRDefault="0034485D" w:rsidP="004509B5">
            <w:pPr>
              <w:rPr>
                <w:rFonts w:eastAsia="Tahoma" w:cs="Tahom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填表人：</w:t>
            </w:r>
          </w:p>
        </w:tc>
        <w:tc>
          <w:tcPr>
            <w:tcW w:w="2955" w:type="dxa"/>
            <w:gridSpan w:val="3"/>
            <w:tcBorders>
              <w:left w:val="nil"/>
              <w:bottom w:val="nil"/>
            </w:tcBorders>
            <w:vAlign w:val="bottom"/>
          </w:tcPr>
          <w:p w:rsidR="0034485D" w:rsidRDefault="0034485D" w:rsidP="004509B5">
            <w:pPr>
              <w:rPr>
                <w:rFonts w:eastAsia="Tahoma" w:cs="Tahoma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34485D" w:rsidRDefault="0034485D" w:rsidP="004509B5">
            <w:pPr>
              <w:rPr>
                <w:rFonts w:cs="Tahoma" w:hint="eastAsia"/>
                <w:color w:val="000000"/>
              </w:rPr>
            </w:pPr>
            <w:r>
              <w:rPr>
                <w:rFonts w:cs="Tahoma" w:hint="eastAsia"/>
                <w:color w:val="000000"/>
              </w:rPr>
              <w:t>填表日期：</w:t>
            </w:r>
          </w:p>
        </w:tc>
        <w:tc>
          <w:tcPr>
            <w:tcW w:w="2341" w:type="dxa"/>
            <w:gridSpan w:val="3"/>
            <w:tcBorders>
              <w:left w:val="nil"/>
              <w:bottom w:val="nil"/>
            </w:tcBorders>
            <w:vAlign w:val="bottom"/>
          </w:tcPr>
          <w:p w:rsidR="0034485D" w:rsidRDefault="0034485D" w:rsidP="004509B5">
            <w:pPr>
              <w:rPr>
                <w:rFonts w:cs="Tahoma" w:hint="eastAsia"/>
                <w:color w:val="000000"/>
              </w:rPr>
            </w:pPr>
          </w:p>
        </w:tc>
      </w:tr>
      <w:tr w:rsidR="0034485D" w:rsidTr="0034485D">
        <w:trPr>
          <w:trHeight w:val="420"/>
        </w:trPr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实验室名称</w:t>
            </w:r>
          </w:p>
        </w:tc>
        <w:tc>
          <w:tcPr>
            <w:tcW w:w="5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建设年份</w:t>
            </w:r>
          </w:p>
        </w:tc>
        <w:tc>
          <w:tcPr>
            <w:tcW w:w="54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34485D" w:rsidTr="0034485D">
        <w:trPr>
          <w:trHeight w:val="420"/>
        </w:trPr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地点、房号</w:t>
            </w:r>
          </w:p>
        </w:tc>
        <w:tc>
          <w:tcPr>
            <w:tcW w:w="5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实验室类别</w:t>
            </w:r>
          </w:p>
        </w:tc>
        <w:tc>
          <w:tcPr>
            <w:tcW w:w="5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（）基础实验室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（）专业实验室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（）科研实验室</w:t>
            </w:r>
          </w:p>
        </w:tc>
      </w:tr>
      <w:tr w:rsidR="0034485D" w:rsidTr="0034485D">
        <w:trPr>
          <w:trHeight w:val="420"/>
        </w:trPr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本实验室责任人</w:t>
            </w:r>
          </w:p>
        </w:tc>
        <w:tc>
          <w:tcPr>
            <w:tcW w:w="5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485D" w:rsidRDefault="0034485D" w:rsidP="004509B5">
            <w:pPr>
              <w:textAlignment w:val="bottom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联系方式：</w:t>
            </w:r>
          </w:p>
        </w:tc>
        <w:tc>
          <w:tcPr>
            <w:tcW w:w="5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485D" w:rsidRDefault="0034485D" w:rsidP="004509B5">
            <w:pPr>
              <w:textAlignment w:val="bottom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</w:p>
        </w:tc>
      </w:tr>
      <w:tr w:rsidR="0034485D" w:rsidTr="0034485D">
        <w:trPr>
          <w:trHeight w:val="90"/>
        </w:trPr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面向专业</w:t>
            </w:r>
          </w:p>
        </w:tc>
        <w:tc>
          <w:tcPr>
            <w:tcW w:w="119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</w:p>
        </w:tc>
      </w:tr>
      <w:tr w:rsidR="0034485D" w:rsidTr="0034485D">
        <w:trPr>
          <w:trHeight w:val="375"/>
        </w:trPr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开设实验项目名称</w:t>
            </w:r>
          </w:p>
        </w:tc>
        <w:tc>
          <w:tcPr>
            <w:tcW w:w="119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</w:tr>
      <w:tr w:rsidR="0034485D" w:rsidTr="0034485D">
        <w:trPr>
          <w:trHeight w:val="420"/>
        </w:trPr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资产总金额</w:t>
            </w:r>
          </w:p>
        </w:tc>
        <w:tc>
          <w:tcPr>
            <w:tcW w:w="55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使用面积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</w:tr>
      <w:tr w:rsidR="0034485D" w:rsidTr="0034485D">
        <w:trPr>
          <w:trHeight w:val="555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85D" w:rsidRDefault="0034485D" w:rsidP="004509B5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仪器设备详细情况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仪器设备名称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型号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  <w:lang w:bidi="ar"/>
              </w:rPr>
              <w:t>厂家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  <w:lang w:bidi="ar"/>
              </w:rPr>
              <w:t>厂家联系电话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1"/>
                <w:szCs w:val="21"/>
                <w:lang w:bidi="ar"/>
              </w:rPr>
              <w:t>保修期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购置日期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价格</w:t>
            </w:r>
            <w:r>
              <w:rPr>
                <w:rStyle w:val="font21"/>
                <w:lang w:bidi="ar"/>
              </w:rPr>
              <w:t>(</w:t>
            </w:r>
            <w:r>
              <w:rPr>
                <w:rStyle w:val="font31"/>
                <w:rFonts w:hint="default"/>
                <w:lang w:bidi="ar"/>
              </w:rPr>
              <w:t>万元</w:t>
            </w:r>
            <w:r>
              <w:rPr>
                <w:rStyle w:val="font21"/>
                <w:lang w:bidi="ar"/>
              </w:rPr>
              <w:t>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存放地点</w:t>
            </w:r>
          </w:p>
        </w:tc>
      </w:tr>
      <w:tr w:rsidR="0034485D" w:rsidTr="0034485D">
        <w:trPr>
          <w:trHeight w:val="28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</w:tr>
      <w:tr w:rsidR="0034485D" w:rsidTr="0034485D">
        <w:trPr>
          <w:trHeight w:val="28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</w:tr>
      <w:tr w:rsidR="0034485D" w:rsidTr="0034485D">
        <w:trPr>
          <w:trHeight w:val="28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</w:tr>
      <w:tr w:rsidR="0034485D" w:rsidTr="0034485D">
        <w:trPr>
          <w:trHeight w:val="28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</w:tr>
      <w:tr w:rsidR="0034485D" w:rsidTr="0034485D">
        <w:trPr>
          <w:trHeight w:val="285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85D" w:rsidRDefault="0034485D" w:rsidP="004509B5">
            <w:pPr>
              <w:jc w:val="center"/>
              <w:rPr>
                <w:rFonts w:ascii="Times New Roman" w:eastAsia="Tahoma" w:hAnsi="Times New Roman"/>
                <w:color w:val="000000"/>
                <w:sz w:val="21"/>
                <w:szCs w:val="21"/>
              </w:rPr>
            </w:pPr>
          </w:p>
        </w:tc>
      </w:tr>
      <w:tr w:rsidR="0034485D" w:rsidTr="0034485D">
        <w:trPr>
          <w:trHeight w:val="285"/>
        </w:trPr>
        <w:tc>
          <w:tcPr>
            <w:tcW w:w="14194" w:type="dxa"/>
            <w:gridSpan w:val="1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4485D" w:rsidRDefault="0034485D" w:rsidP="004509B5">
            <w:pPr>
              <w:spacing w:after="0"/>
              <w:jc w:val="both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注：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实验室类别请在“括号”内打“√”。</w:t>
            </w:r>
          </w:p>
          <w:p w:rsidR="0034485D" w:rsidRDefault="0034485D" w:rsidP="004509B5">
            <w:pPr>
              <w:spacing w:after="0"/>
              <w:jc w:val="both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   2.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此表中仪器设备名称与固定资产登记信息一致。</w:t>
            </w:r>
          </w:p>
          <w:p w:rsidR="0034485D" w:rsidRDefault="0034485D" w:rsidP="004509B5">
            <w:pPr>
              <w:spacing w:after="0"/>
              <w:ind w:firstLineChars="200" w:firstLine="42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lastRenderedPageBreak/>
              <w:t>3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此表中仪器设备同一参数的请汇总填写，，价格填写总价格，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单位请标清楚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“台、套”等，存放地点精确到房间号。</w:t>
            </w:r>
          </w:p>
          <w:p w:rsidR="0034485D" w:rsidRDefault="0034485D" w:rsidP="0034485D">
            <w:pPr>
              <w:spacing w:after="0"/>
              <w:jc w:val="both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此表分实验室逐一填写，可附页。此表统计数据信息是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2016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日之前产生的。</w:t>
            </w:r>
          </w:p>
        </w:tc>
      </w:tr>
    </w:tbl>
    <w:p w:rsidR="0034485D" w:rsidRDefault="0034485D" w:rsidP="0034485D">
      <w:pPr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024601" w:rsidRPr="0034485D" w:rsidRDefault="00024601"/>
    <w:sectPr w:rsidR="00024601" w:rsidRPr="0034485D" w:rsidSect="003448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5D"/>
    <w:rsid w:val="00024601"/>
    <w:rsid w:val="0034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5D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34485D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rsid w:val="0034485D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5D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34485D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rsid w:val="0034485D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lvll</dc:creator>
  <cp:lastModifiedBy>lvll</cp:lastModifiedBy>
  <cp:revision>1</cp:revision>
  <dcterms:created xsi:type="dcterms:W3CDTF">2016-03-08T02:19:00Z</dcterms:created>
  <dcterms:modified xsi:type="dcterms:W3CDTF">2016-03-08T02:21:00Z</dcterms:modified>
</cp:coreProperties>
</file>